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42" w:rsidRDefault="007B4542" w:rsidP="007B4542">
      <w:pPr>
        <w:ind w:firstLine="708"/>
        <w:jc w:val="center"/>
        <w:rPr>
          <w:b/>
          <w:bCs/>
        </w:rPr>
      </w:pPr>
    </w:p>
    <w:p w:rsidR="007B4542" w:rsidRPr="00372BED" w:rsidRDefault="007B4542" w:rsidP="007B4542">
      <w:pPr>
        <w:ind w:firstLine="708"/>
        <w:jc w:val="center"/>
        <w:rPr>
          <w:b/>
          <w:bCs/>
        </w:rPr>
      </w:pPr>
      <w:r w:rsidRPr="00372BED">
        <w:rPr>
          <w:b/>
          <w:bCs/>
        </w:rPr>
        <w:t xml:space="preserve">Приложение № 1 к договору №  </w:t>
      </w:r>
      <w:r>
        <w:rPr>
          <w:b/>
          <w:bCs/>
        </w:rPr>
        <w:t>_____</w:t>
      </w:r>
      <w:r w:rsidRPr="00372BED">
        <w:rPr>
          <w:b/>
          <w:bCs/>
        </w:rPr>
        <w:t xml:space="preserve">    от   «  </w:t>
      </w:r>
      <w:r>
        <w:rPr>
          <w:b/>
          <w:bCs/>
        </w:rPr>
        <w:t xml:space="preserve">____ </w:t>
      </w:r>
      <w:r w:rsidRPr="00372BED">
        <w:rPr>
          <w:b/>
          <w:bCs/>
        </w:rPr>
        <w:t xml:space="preserve"> »  </w:t>
      </w:r>
      <w:r>
        <w:rPr>
          <w:b/>
          <w:bCs/>
        </w:rPr>
        <w:t>__________</w:t>
      </w:r>
      <w:r w:rsidRPr="00372BED">
        <w:rPr>
          <w:b/>
          <w:bCs/>
        </w:rPr>
        <w:t xml:space="preserve">  20</w:t>
      </w:r>
      <w:r>
        <w:rPr>
          <w:b/>
          <w:bCs/>
        </w:rPr>
        <w:t>____</w:t>
      </w:r>
      <w:r w:rsidRPr="00372BED">
        <w:rPr>
          <w:b/>
          <w:bCs/>
        </w:rPr>
        <w:t xml:space="preserve"> г.</w:t>
      </w:r>
    </w:p>
    <w:p w:rsidR="007B4542" w:rsidRPr="00372BED" w:rsidRDefault="007B4542" w:rsidP="007B4542">
      <w:pPr>
        <w:ind w:firstLine="708"/>
        <w:jc w:val="center"/>
        <w:rPr>
          <w:b/>
          <w:bCs/>
        </w:rPr>
      </w:pPr>
      <w:r w:rsidRPr="00372BED">
        <w:rPr>
          <w:b/>
          <w:bCs/>
        </w:rPr>
        <w:t>Протокол стоимост</w:t>
      </w:r>
      <w:r>
        <w:rPr>
          <w:b/>
          <w:bCs/>
        </w:rPr>
        <w:t>и работ на проведение испытаний</w:t>
      </w:r>
    </w:p>
    <w:p w:rsidR="007B4542" w:rsidRPr="00372BED" w:rsidRDefault="007B4542" w:rsidP="007B4542">
      <w:pPr>
        <w:ind w:firstLine="708"/>
        <w:jc w:val="center"/>
      </w:pPr>
    </w:p>
    <w:p w:rsidR="007B4542" w:rsidRDefault="007B4542" w:rsidP="007B4542">
      <w:pPr>
        <w:tabs>
          <w:tab w:val="left" w:pos="1840"/>
        </w:tabs>
        <w:jc w:val="center"/>
        <w:rPr>
          <w:b/>
          <w:bCs/>
        </w:rPr>
      </w:pPr>
    </w:p>
    <w:p w:rsidR="007B4542" w:rsidRPr="00372BED" w:rsidRDefault="007B4542" w:rsidP="007B4542">
      <w:pPr>
        <w:tabs>
          <w:tab w:val="left" w:pos="1840"/>
        </w:tabs>
        <w:jc w:val="center"/>
        <w:rPr>
          <w:b/>
          <w:bCs/>
        </w:rPr>
      </w:pPr>
      <w:r w:rsidRPr="00372BED">
        <w:rPr>
          <w:b/>
          <w:bCs/>
        </w:rPr>
        <w:t>БЕНЗИНЫ АВТОМОБИЛЬНЫЕ</w:t>
      </w:r>
    </w:p>
    <w:p w:rsidR="007B4542" w:rsidRPr="00372BED" w:rsidRDefault="007B4542" w:rsidP="007B4542">
      <w:pPr>
        <w:tabs>
          <w:tab w:val="left" w:pos="184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38"/>
        <w:gridCol w:w="2162"/>
        <w:gridCol w:w="1980"/>
      </w:tblGrid>
      <w:tr w:rsidR="007B4542" w:rsidRPr="00372BED" w:rsidTr="006D1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72BED">
              <w:rPr>
                <w:b/>
                <w:bCs/>
              </w:rPr>
              <w:t>№</w:t>
            </w:r>
          </w:p>
          <w:p w:rsidR="007B4542" w:rsidRPr="00372BED" w:rsidRDefault="007B4542" w:rsidP="006D139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gramStart"/>
            <w:r w:rsidRPr="00372BED">
              <w:rPr>
                <w:b/>
                <w:bCs/>
              </w:rPr>
              <w:t>п</w:t>
            </w:r>
            <w:proofErr w:type="gramEnd"/>
            <w:r w:rsidRPr="00372BED">
              <w:rPr>
                <w:b/>
                <w:bCs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72BED">
              <w:rPr>
                <w:b/>
                <w:bCs/>
              </w:rPr>
              <w:t>Наименование показателя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72BED">
              <w:rPr>
                <w:b/>
                <w:bCs/>
              </w:rPr>
              <w:t>Метод испытаний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72BED">
              <w:rPr>
                <w:b/>
                <w:bCs/>
              </w:rPr>
              <w:t xml:space="preserve">Стоимость анализа </w:t>
            </w:r>
            <w:r>
              <w:rPr>
                <w:b/>
                <w:bCs/>
              </w:rPr>
              <w:br/>
              <w:t xml:space="preserve">с учётом </w:t>
            </w:r>
            <w:r w:rsidRPr="00372BED">
              <w:rPr>
                <w:b/>
                <w:bCs/>
              </w:rPr>
              <w:t xml:space="preserve"> НДС,  руб.</w:t>
            </w:r>
          </w:p>
        </w:tc>
      </w:tr>
      <w:tr w:rsidR="007B4542" w:rsidRPr="00372BED" w:rsidTr="006D1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>Октановое число, исследовательский метод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>ГОСТ 8226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4371,00</w:t>
            </w:r>
          </w:p>
        </w:tc>
      </w:tr>
      <w:tr w:rsidR="007B4542" w:rsidRPr="00372BED" w:rsidTr="006D1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>Фракционный состав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>ГОСТ 2177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1353</w:t>
            </w:r>
            <w:r w:rsidRPr="00372BED">
              <w:t>,00</w:t>
            </w:r>
          </w:p>
        </w:tc>
      </w:tr>
      <w:tr w:rsidR="007B4542" w:rsidRPr="00372BED" w:rsidTr="006D1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>Содержание серы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 xml:space="preserve">ГОСТ </w:t>
            </w:r>
            <w:proofErr w:type="gramStart"/>
            <w:r w:rsidRPr="00372BED">
              <w:t>Р</w:t>
            </w:r>
            <w:proofErr w:type="gramEnd"/>
            <w:r w:rsidRPr="00372BED">
              <w:t xml:space="preserve"> 52660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2364</w:t>
            </w:r>
            <w:r w:rsidRPr="00372BED">
              <w:t>,00</w:t>
            </w:r>
          </w:p>
        </w:tc>
      </w:tr>
      <w:tr w:rsidR="007B4542" w:rsidRPr="00372BED" w:rsidTr="006D1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>Испытание на медной пластинке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>ГОСТ 6321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1215</w:t>
            </w:r>
            <w:r w:rsidRPr="00372BED">
              <w:t>,00</w:t>
            </w:r>
          </w:p>
        </w:tc>
      </w:tr>
      <w:tr w:rsidR="007B4542" w:rsidRPr="00372BED" w:rsidTr="006D1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>Концентрация фактических смол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>ГОСТ 1567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1242</w:t>
            </w:r>
            <w:r w:rsidRPr="00372BED">
              <w:t>,</w:t>
            </w:r>
            <w:r>
              <w:t>0</w:t>
            </w:r>
            <w:r w:rsidRPr="00372BED">
              <w:t>0</w:t>
            </w:r>
          </w:p>
        </w:tc>
      </w:tr>
      <w:tr w:rsidR="007B4542" w:rsidRPr="00372BED" w:rsidTr="006D1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>Цвет, внешний вид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>ТУ изготовителя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375</w:t>
            </w:r>
            <w:r w:rsidRPr="00372BED">
              <w:t>,00</w:t>
            </w:r>
          </w:p>
        </w:tc>
      </w:tr>
      <w:tr w:rsidR="007B4542" w:rsidRPr="00372BED" w:rsidTr="006D1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>Плотность при +15</w:t>
            </w:r>
            <w:proofErr w:type="gramStart"/>
            <w:r w:rsidRPr="00372BED">
              <w:t xml:space="preserve"> ˚С</w:t>
            </w:r>
            <w:proofErr w:type="gramEnd"/>
            <w:r w:rsidRPr="00372BED">
              <w:t>, +20 ˚С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 xml:space="preserve">ГОСТ 3900, </w:t>
            </w:r>
            <w:r>
              <w:br/>
            </w:r>
            <w:r w:rsidRPr="00372BED">
              <w:t xml:space="preserve">ГОСТ </w:t>
            </w:r>
            <w:proofErr w:type="gramStart"/>
            <w:r w:rsidRPr="00372BED">
              <w:t>Р</w:t>
            </w:r>
            <w:proofErr w:type="gramEnd"/>
            <w:r w:rsidRPr="00372BED">
              <w:t xml:space="preserve"> 51069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630</w:t>
            </w:r>
            <w:r w:rsidRPr="00372BED">
              <w:t>,00</w:t>
            </w:r>
          </w:p>
        </w:tc>
      </w:tr>
    </w:tbl>
    <w:p w:rsidR="007B4542" w:rsidRPr="00372BED" w:rsidRDefault="007B4542" w:rsidP="007B4542">
      <w:pPr>
        <w:tabs>
          <w:tab w:val="left" w:pos="1840"/>
        </w:tabs>
      </w:pPr>
    </w:p>
    <w:p w:rsidR="007B4542" w:rsidRPr="00372BED" w:rsidRDefault="007B4542" w:rsidP="007B4542">
      <w:pPr>
        <w:tabs>
          <w:tab w:val="left" w:pos="0"/>
        </w:tabs>
        <w:jc w:val="center"/>
        <w:rPr>
          <w:b/>
          <w:bCs/>
        </w:rPr>
      </w:pPr>
      <w:r w:rsidRPr="00372BED">
        <w:rPr>
          <w:b/>
          <w:bCs/>
        </w:rPr>
        <w:t>ДИЗЕЛЬНОЕ ТОПЛИВО</w:t>
      </w:r>
    </w:p>
    <w:p w:rsidR="007B4542" w:rsidRPr="00372BED" w:rsidRDefault="007B4542" w:rsidP="007B4542">
      <w:pPr>
        <w:tabs>
          <w:tab w:val="left" w:pos="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63"/>
        <w:gridCol w:w="2237"/>
        <w:gridCol w:w="1980"/>
      </w:tblGrid>
      <w:tr w:rsidR="007B4542" w:rsidRPr="00372BED" w:rsidTr="006D1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72BED">
              <w:rPr>
                <w:b/>
                <w:bCs/>
              </w:rPr>
              <w:t>№</w:t>
            </w:r>
          </w:p>
          <w:p w:rsidR="007B4542" w:rsidRPr="00372BED" w:rsidRDefault="007B4542" w:rsidP="006D139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gramStart"/>
            <w:r w:rsidRPr="00372BED">
              <w:rPr>
                <w:b/>
                <w:bCs/>
              </w:rPr>
              <w:t>п</w:t>
            </w:r>
            <w:proofErr w:type="gramEnd"/>
            <w:r w:rsidRPr="00372BED">
              <w:rPr>
                <w:b/>
                <w:bCs/>
              </w:rPr>
              <w:t>/п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72BED">
              <w:rPr>
                <w:b/>
                <w:bCs/>
              </w:rPr>
              <w:t>Наименование показателя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72BED">
              <w:rPr>
                <w:b/>
                <w:bCs/>
              </w:rPr>
              <w:t xml:space="preserve">Метод </w:t>
            </w:r>
            <w:r>
              <w:rPr>
                <w:b/>
                <w:bCs/>
              </w:rPr>
              <w:br/>
            </w:r>
            <w:bookmarkStart w:id="0" w:name="_GoBack"/>
            <w:bookmarkEnd w:id="0"/>
            <w:r w:rsidRPr="00372BED">
              <w:rPr>
                <w:b/>
                <w:bCs/>
              </w:rPr>
              <w:t>испытаний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72BED">
              <w:rPr>
                <w:b/>
                <w:bCs/>
              </w:rPr>
              <w:t xml:space="preserve">Стоимость анализа </w:t>
            </w:r>
            <w:r>
              <w:rPr>
                <w:b/>
                <w:bCs/>
              </w:rPr>
              <w:br/>
              <w:t xml:space="preserve">с учётом </w:t>
            </w:r>
            <w:r w:rsidRPr="00372BED">
              <w:rPr>
                <w:b/>
                <w:bCs/>
              </w:rPr>
              <w:t xml:space="preserve"> НДС,  руб.</w:t>
            </w:r>
          </w:p>
        </w:tc>
      </w:tr>
      <w:tr w:rsidR="007B4542" w:rsidRPr="00372BED" w:rsidTr="006D1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 w:rsidRPr="00372BED"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>Фракционный состав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>ГОСТ 2177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1353,00</w:t>
            </w:r>
          </w:p>
        </w:tc>
      </w:tr>
      <w:tr w:rsidR="007B4542" w:rsidRPr="00372BED" w:rsidTr="006D1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 xml:space="preserve">Предельная температура </w:t>
            </w:r>
            <w:proofErr w:type="spellStart"/>
            <w:r w:rsidRPr="00372BED">
              <w:t>фильтруемости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>ГОСТ 22254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3765,00</w:t>
            </w:r>
          </w:p>
        </w:tc>
      </w:tr>
      <w:tr w:rsidR="007B4542" w:rsidRPr="00372BED" w:rsidTr="006D1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>Температура вспышки в закрытом тигле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>ГОСТ 6356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2288</w:t>
            </w:r>
            <w:r w:rsidRPr="00372BED">
              <w:t>,</w:t>
            </w:r>
            <w:r>
              <w:t>0</w:t>
            </w:r>
            <w:r w:rsidRPr="00372BED">
              <w:t>0</w:t>
            </w:r>
          </w:p>
        </w:tc>
      </w:tr>
      <w:tr w:rsidR="007B4542" w:rsidRPr="00372BED" w:rsidTr="006D1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>Массовая доля серы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 xml:space="preserve">ГОСТ </w:t>
            </w:r>
            <w:proofErr w:type="gramStart"/>
            <w:r w:rsidRPr="00372BED">
              <w:t>Р</w:t>
            </w:r>
            <w:proofErr w:type="gramEnd"/>
            <w:r w:rsidRPr="00372BED">
              <w:t xml:space="preserve"> 52660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2364</w:t>
            </w:r>
            <w:r w:rsidRPr="00372BED">
              <w:t>,00</w:t>
            </w:r>
          </w:p>
        </w:tc>
      </w:tr>
      <w:tr w:rsidR="007B4542" w:rsidRPr="00372BED" w:rsidTr="006D13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>Плотность при +15</w:t>
            </w:r>
            <w:proofErr w:type="gramStart"/>
            <w:r w:rsidRPr="00372BED">
              <w:t xml:space="preserve"> ˚С</w:t>
            </w:r>
            <w:proofErr w:type="gramEnd"/>
            <w:r w:rsidRPr="00372BED">
              <w:t>, +20 ˚С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</w:pPr>
            <w:r w:rsidRPr="00372BED">
              <w:t xml:space="preserve">ГОСТ 3900, </w:t>
            </w:r>
            <w:r>
              <w:br/>
            </w:r>
            <w:r w:rsidRPr="00372BED">
              <w:t xml:space="preserve">ГОСТ </w:t>
            </w:r>
            <w:proofErr w:type="gramStart"/>
            <w:r w:rsidRPr="00372BED">
              <w:t>Р</w:t>
            </w:r>
            <w:proofErr w:type="gramEnd"/>
            <w:r w:rsidRPr="00372BED">
              <w:t xml:space="preserve"> 51069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42" w:rsidRPr="00372BED" w:rsidRDefault="007B4542" w:rsidP="006D1392">
            <w:pPr>
              <w:tabs>
                <w:tab w:val="left" w:pos="0"/>
              </w:tabs>
              <w:jc w:val="center"/>
            </w:pPr>
            <w:r>
              <w:t>63</w:t>
            </w:r>
            <w:r w:rsidRPr="00372BED">
              <w:t>0,00</w:t>
            </w:r>
          </w:p>
        </w:tc>
      </w:tr>
    </w:tbl>
    <w:p w:rsidR="007B4542" w:rsidRDefault="007B4542" w:rsidP="007B4542">
      <w:pPr>
        <w:tabs>
          <w:tab w:val="left" w:pos="1360"/>
        </w:tabs>
      </w:pPr>
    </w:p>
    <w:p w:rsidR="007B4542" w:rsidRPr="00372BED" w:rsidRDefault="007B4542" w:rsidP="007B4542"/>
    <w:p w:rsidR="007B4542" w:rsidRDefault="007B4542" w:rsidP="007B4542"/>
    <w:p w:rsidR="007B4542" w:rsidRDefault="007B4542" w:rsidP="007B4542"/>
    <w:p w:rsidR="007B4542" w:rsidRDefault="007B4542" w:rsidP="007B4542">
      <w:pPr>
        <w:tabs>
          <w:tab w:val="left" w:pos="708"/>
          <w:tab w:val="left" w:pos="1416"/>
          <w:tab w:val="left" w:pos="2124"/>
          <w:tab w:val="left" w:pos="6135"/>
        </w:tabs>
        <w:ind w:left="-180"/>
        <w:rPr>
          <w:b/>
          <w:bCs/>
        </w:rPr>
      </w:pPr>
      <w:r w:rsidRPr="000376B7">
        <w:rPr>
          <w:b/>
          <w:bCs/>
        </w:rPr>
        <w:t>Исполнитель:</w:t>
      </w:r>
      <w:r w:rsidRPr="000376B7">
        <w:rPr>
          <w:b/>
          <w:bCs/>
        </w:rPr>
        <w:tab/>
        <w:t xml:space="preserve">              </w:t>
      </w:r>
      <w:r w:rsidRPr="000376B7">
        <w:rPr>
          <w:b/>
          <w:bCs/>
        </w:rPr>
        <w:tab/>
        <w:t>Заказчик:</w:t>
      </w:r>
    </w:p>
    <w:p w:rsidR="007B4542" w:rsidRDefault="007B4542" w:rsidP="007B4542">
      <w:pPr>
        <w:tabs>
          <w:tab w:val="left" w:pos="708"/>
          <w:tab w:val="left" w:pos="1416"/>
          <w:tab w:val="left" w:pos="2124"/>
          <w:tab w:val="left" w:pos="6135"/>
        </w:tabs>
        <w:ind w:left="-180"/>
        <w:rPr>
          <w:b/>
          <w:bCs/>
        </w:rPr>
      </w:pPr>
    </w:p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2199"/>
        <w:gridCol w:w="2200"/>
        <w:gridCol w:w="567"/>
        <w:gridCol w:w="2302"/>
        <w:gridCol w:w="2303"/>
      </w:tblGrid>
      <w:tr w:rsidR="007B4542" w:rsidRPr="00F6226B" w:rsidTr="006D1392">
        <w:tc>
          <w:tcPr>
            <w:tcW w:w="4399" w:type="dxa"/>
            <w:gridSpan w:val="2"/>
            <w:shd w:val="clear" w:color="auto" w:fill="auto"/>
          </w:tcPr>
          <w:p w:rsidR="007B4542" w:rsidRPr="00F6226B" w:rsidRDefault="007B4542" w:rsidP="006D1392">
            <w:pPr>
              <w:tabs>
                <w:tab w:val="left" w:pos="708"/>
                <w:tab w:val="left" w:pos="1416"/>
                <w:tab w:val="left" w:pos="2124"/>
                <w:tab w:val="left" w:pos="6135"/>
              </w:tabs>
              <w:rPr>
                <w:b/>
                <w:bCs/>
              </w:rPr>
            </w:pPr>
            <w:r w:rsidRPr="00F6226B">
              <w:rPr>
                <w:bCs/>
              </w:rPr>
              <w:t xml:space="preserve">Директор Калужского филиала </w:t>
            </w:r>
            <w:r w:rsidRPr="00F6226B">
              <w:rPr>
                <w:bCs/>
              </w:rPr>
              <w:br/>
              <w:t>ФГБУ «РЭА» Минэнерго России</w:t>
            </w:r>
          </w:p>
        </w:tc>
        <w:tc>
          <w:tcPr>
            <w:tcW w:w="567" w:type="dxa"/>
            <w:shd w:val="clear" w:color="auto" w:fill="auto"/>
          </w:tcPr>
          <w:p w:rsidR="007B4542" w:rsidRPr="00F6226B" w:rsidRDefault="007B4542" w:rsidP="006D1392">
            <w:pPr>
              <w:tabs>
                <w:tab w:val="left" w:pos="708"/>
                <w:tab w:val="left" w:pos="1416"/>
                <w:tab w:val="left" w:pos="2124"/>
                <w:tab w:val="left" w:pos="6135"/>
              </w:tabs>
              <w:rPr>
                <w:b/>
                <w:bCs/>
              </w:rPr>
            </w:pPr>
          </w:p>
        </w:tc>
        <w:tc>
          <w:tcPr>
            <w:tcW w:w="4605" w:type="dxa"/>
            <w:gridSpan w:val="2"/>
            <w:shd w:val="clear" w:color="auto" w:fill="auto"/>
          </w:tcPr>
          <w:p w:rsidR="007B4542" w:rsidRPr="00F6226B" w:rsidRDefault="007B4542" w:rsidP="006D1392">
            <w:pPr>
              <w:tabs>
                <w:tab w:val="left" w:pos="708"/>
                <w:tab w:val="left" w:pos="1416"/>
                <w:tab w:val="left" w:pos="2124"/>
                <w:tab w:val="left" w:pos="6135"/>
              </w:tabs>
              <w:rPr>
                <w:b/>
                <w:bCs/>
              </w:rPr>
            </w:pPr>
          </w:p>
        </w:tc>
      </w:tr>
      <w:tr w:rsidR="007B4542" w:rsidRPr="00F6226B" w:rsidTr="006D1392">
        <w:tc>
          <w:tcPr>
            <w:tcW w:w="4399" w:type="dxa"/>
            <w:gridSpan w:val="2"/>
            <w:shd w:val="clear" w:color="auto" w:fill="auto"/>
          </w:tcPr>
          <w:p w:rsidR="007B4542" w:rsidRPr="00F6226B" w:rsidRDefault="007B4542" w:rsidP="006D1392">
            <w:pPr>
              <w:tabs>
                <w:tab w:val="left" w:pos="708"/>
                <w:tab w:val="left" w:pos="1416"/>
                <w:tab w:val="left" w:pos="2124"/>
                <w:tab w:val="left" w:pos="6135"/>
              </w:tabs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7B4542" w:rsidRPr="00F6226B" w:rsidRDefault="007B4542" w:rsidP="006D1392">
            <w:pPr>
              <w:tabs>
                <w:tab w:val="left" w:pos="708"/>
                <w:tab w:val="left" w:pos="1416"/>
                <w:tab w:val="left" w:pos="2124"/>
                <w:tab w:val="left" w:pos="6135"/>
              </w:tabs>
              <w:rPr>
                <w:b/>
                <w:bCs/>
              </w:rPr>
            </w:pPr>
          </w:p>
        </w:tc>
        <w:tc>
          <w:tcPr>
            <w:tcW w:w="4605" w:type="dxa"/>
            <w:gridSpan w:val="2"/>
            <w:shd w:val="clear" w:color="auto" w:fill="auto"/>
          </w:tcPr>
          <w:p w:rsidR="007B4542" w:rsidRPr="00F6226B" w:rsidRDefault="007B4542" w:rsidP="006D1392">
            <w:pPr>
              <w:tabs>
                <w:tab w:val="left" w:pos="708"/>
                <w:tab w:val="left" w:pos="1416"/>
                <w:tab w:val="left" w:pos="2124"/>
                <w:tab w:val="left" w:pos="6135"/>
              </w:tabs>
              <w:rPr>
                <w:b/>
                <w:bCs/>
              </w:rPr>
            </w:pPr>
          </w:p>
        </w:tc>
      </w:tr>
      <w:tr w:rsidR="007B4542" w:rsidRPr="00F6226B" w:rsidTr="006D1392"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7B4542" w:rsidRPr="00F6226B" w:rsidRDefault="007B4542" w:rsidP="006D1392">
            <w:pPr>
              <w:tabs>
                <w:tab w:val="left" w:pos="708"/>
                <w:tab w:val="left" w:pos="1416"/>
                <w:tab w:val="left" w:pos="2124"/>
                <w:tab w:val="left" w:pos="6135"/>
              </w:tabs>
              <w:rPr>
                <w:b/>
                <w:bCs/>
              </w:rPr>
            </w:pPr>
          </w:p>
        </w:tc>
        <w:tc>
          <w:tcPr>
            <w:tcW w:w="2200" w:type="dxa"/>
            <w:shd w:val="clear" w:color="auto" w:fill="auto"/>
          </w:tcPr>
          <w:p w:rsidR="007B4542" w:rsidRPr="00F6226B" w:rsidRDefault="007B4542" w:rsidP="006D1392">
            <w:pPr>
              <w:tabs>
                <w:tab w:val="left" w:pos="708"/>
                <w:tab w:val="left" w:pos="1416"/>
                <w:tab w:val="left" w:pos="2124"/>
                <w:tab w:val="left" w:pos="6135"/>
              </w:tabs>
              <w:rPr>
                <w:b/>
                <w:bCs/>
              </w:rPr>
            </w:pPr>
            <w:r w:rsidRPr="00F6226B">
              <w:rPr>
                <w:b/>
                <w:bCs/>
              </w:rPr>
              <w:t xml:space="preserve">/В.Г. </w:t>
            </w:r>
            <w:proofErr w:type="spellStart"/>
            <w:r w:rsidRPr="00F6226B">
              <w:rPr>
                <w:b/>
                <w:bCs/>
              </w:rPr>
              <w:t>Чернышов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B4542" w:rsidRPr="00F6226B" w:rsidRDefault="007B4542" w:rsidP="006D1392">
            <w:pPr>
              <w:tabs>
                <w:tab w:val="left" w:pos="708"/>
                <w:tab w:val="left" w:pos="1416"/>
                <w:tab w:val="left" w:pos="2124"/>
                <w:tab w:val="left" w:pos="6135"/>
              </w:tabs>
              <w:rPr>
                <w:b/>
                <w:bCs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7B4542" w:rsidRPr="00F6226B" w:rsidRDefault="007B4542" w:rsidP="006D1392">
            <w:pPr>
              <w:tabs>
                <w:tab w:val="left" w:pos="708"/>
                <w:tab w:val="left" w:pos="1416"/>
                <w:tab w:val="left" w:pos="2124"/>
                <w:tab w:val="left" w:pos="6135"/>
              </w:tabs>
              <w:rPr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:rsidR="007B4542" w:rsidRPr="00F6226B" w:rsidRDefault="007B4542" w:rsidP="006D1392">
            <w:pPr>
              <w:tabs>
                <w:tab w:val="left" w:pos="708"/>
                <w:tab w:val="left" w:pos="1416"/>
                <w:tab w:val="left" w:pos="2124"/>
                <w:tab w:val="left" w:pos="6135"/>
              </w:tabs>
              <w:rPr>
                <w:b/>
                <w:bCs/>
              </w:rPr>
            </w:pPr>
            <w:r w:rsidRPr="00F6226B">
              <w:rPr>
                <w:b/>
                <w:bCs/>
              </w:rPr>
              <w:t>/</w:t>
            </w:r>
          </w:p>
        </w:tc>
      </w:tr>
    </w:tbl>
    <w:p w:rsidR="007B4542" w:rsidRPr="000376B7" w:rsidRDefault="007B4542" w:rsidP="007B4542">
      <w:pPr>
        <w:tabs>
          <w:tab w:val="left" w:pos="708"/>
          <w:tab w:val="left" w:pos="1416"/>
          <w:tab w:val="left" w:pos="2124"/>
          <w:tab w:val="left" w:pos="6135"/>
        </w:tabs>
        <w:ind w:left="-180"/>
        <w:rPr>
          <w:b/>
          <w:bCs/>
        </w:rPr>
      </w:pPr>
    </w:p>
    <w:p w:rsidR="007B4542" w:rsidRPr="000376B7" w:rsidRDefault="007B4542" w:rsidP="007B4542">
      <w:pPr>
        <w:ind w:left="-180"/>
      </w:pPr>
      <w:r w:rsidRPr="000376B7">
        <w:tab/>
        <w:t>(М.П.)</w:t>
      </w:r>
      <w:r w:rsidRPr="000376B7">
        <w:tab/>
      </w:r>
      <w:r w:rsidRPr="000376B7">
        <w:tab/>
      </w:r>
      <w:r w:rsidRPr="000376B7">
        <w:tab/>
      </w:r>
      <w:r w:rsidRPr="000376B7">
        <w:tab/>
      </w:r>
      <w:r w:rsidRPr="000376B7">
        <w:tab/>
      </w:r>
      <w:r w:rsidRPr="000376B7">
        <w:tab/>
      </w:r>
      <w:r w:rsidRPr="000376B7">
        <w:tab/>
      </w:r>
      <w:r w:rsidRPr="000376B7">
        <w:tab/>
        <w:t>(М.П.)</w:t>
      </w:r>
    </w:p>
    <w:p w:rsidR="007B4542" w:rsidRDefault="007B4542" w:rsidP="007B4542">
      <w:pPr>
        <w:tabs>
          <w:tab w:val="left" w:pos="1360"/>
        </w:tabs>
      </w:pPr>
    </w:p>
    <w:p w:rsidR="00953D57" w:rsidRDefault="00953D57"/>
    <w:sectPr w:rsidR="0095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42"/>
    <w:rsid w:val="007B4542"/>
    <w:rsid w:val="0095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Н. Продувнова</dc:creator>
  <cp:lastModifiedBy>Маргарита Н. Продувнова</cp:lastModifiedBy>
  <cp:revision>1</cp:revision>
  <dcterms:created xsi:type="dcterms:W3CDTF">2018-02-13T08:11:00Z</dcterms:created>
  <dcterms:modified xsi:type="dcterms:W3CDTF">2018-02-13T08:13:00Z</dcterms:modified>
</cp:coreProperties>
</file>